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Rechnungsnummer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Rechnungsdatum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30"/>
                <w:color w:val="F26B4E"/>
                <w:sz w:val="15"/>
                <w:szCs w:val="15"/>
                <w:rtl w:val="0"/>
              </w:rPr>
              <w:t xml:space="preserve">Fällig am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b w:val="1"/>
                <w:color w:val="F26B4E"/>
                <w:sz w:val="22"/>
                <w:szCs w:val="22"/>
                <w:rtl w:val="0"/>
              </w:rPr>
              <w:t xml:space="preserve">{Due_Date}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 für dein Vertrauen. Für deine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stellen wir dir die folgenden Leistungen in Rechnung: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Zwischensumme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Rabatt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Gesamt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USt.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Gesamt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16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9072"/>
      </w:tblGrid>
      <w:tr>
        <w:trPr>
          <w:cantSplit w:val="1"/>
          <w:tblHeader w:val="0"/>
        </w:trPr>
        <w:tc>
          <w:tcPr>
            <w:tcW w:w="9072" w:type="dxa"/>
            <w:tcBorders>
              <w:left w:val="single" w:sz="24" w:space="0" w:color="F26B4E"/>
              <w:top w:val="single" w:sz="4" w:space="0" w:color="FBF1ED"/>
              <w:bottom w:val="single" w:sz="4" w:space="0" w:color="FBF1ED"/>
              <w:right w:val="single" w:sz="4" w:space="0" w:color="FBF1ED"/>
            </w:tcBorders>
            <w:shd w:fill="FBF1ED" w:val="clear"/>
            <w:tcMar>
              <w:top w:w="140" w:type="dxa"/>
              <w:left w:w="140" w:type="dxa"/>
              <w:bottom w:w="140" w:type="dxa"/>
              <w:right w:w="140" w:type="dxa"/>
            </w:tcMar>
            <w:vAlign w:val="top"/>
          </w:tcPr>
          <w:p>
            <w:pPr>
              <w:spacing w:after="8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40"/>
                <w:color w:val="F26B4E"/>
                <w:sz w:val="15"/>
                <w:szCs w:val="15"/>
                <w:rtl w:val="0"/>
              </w:rPr>
              <w:t xml:space="preserve">Zahlungshinweis</w:t>
            </w:r>
          </w:p>
          <w:p>
            <w:pPr>
              <w:spacing w:after="120" w:before="0" w:line="276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Bitte überweise den Rechnungsbetrag von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{total_gross}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bis zum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{Due_Date}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auf folgendes Konto: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Bank  </w:t>
            </w:r>
            <w:r>
              <w:rPr>
                <w:rFonts w:ascii="Plus Jakarta Sans" w:cs="Plus Jakarta Sans" w:eastAsia="Plus Jakarta Sans" w:hAnsi="Plus Jakarta Sans"/>
                <w:color w:val="333333"/>
                <w:sz w:val="17"/>
                <w:szCs w:val="17"/>
                <w:rtl w:val="0"/>
              </w:rPr>
              <w:t xml:space="preserve">{workspace_bank_name}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IBAN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{workspace_IBAN}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BIC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{workspace_BIC}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Verwendungszweck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{doc_number}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